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01D" w:rsidRDefault="00A3701D" w:rsidP="00FA2298">
      <w:pPr>
        <w:ind w:firstLine="720"/>
        <w:jc w:val="both"/>
        <w:rPr>
          <w:rFonts w:ascii="Times New Roman" w:hAnsi="Times New Roman" w:cs="Times New Roman"/>
          <w:sz w:val="24"/>
        </w:rPr>
      </w:pPr>
      <w:bookmarkStart w:id="0" w:name="_GoBack"/>
      <w:bookmarkEnd w:id="0"/>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B80F5C" w:rsidRDefault="00B80F5C" w:rsidP="00FA2298">
      <w:pPr>
        <w:ind w:firstLine="720"/>
        <w:jc w:val="both"/>
        <w:rPr>
          <w:rFonts w:ascii="Times New Roman" w:hAnsi="Times New Roman" w:cs="Times New Roman"/>
          <w:sz w:val="24"/>
        </w:rPr>
      </w:pPr>
    </w:p>
    <w:p w:rsidR="00B80F5C" w:rsidRDefault="00B80F5C" w:rsidP="00FA2298">
      <w:pPr>
        <w:ind w:firstLine="720"/>
        <w:jc w:val="both"/>
        <w:rPr>
          <w:rFonts w:ascii="Times New Roman" w:hAnsi="Times New Roman" w:cs="Times New Roman"/>
          <w:sz w:val="24"/>
        </w:rPr>
      </w:pPr>
    </w:p>
    <w:p w:rsidR="00B80F5C" w:rsidRDefault="00B80F5C" w:rsidP="00FA2298">
      <w:pPr>
        <w:ind w:firstLine="720"/>
        <w:jc w:val="both"/>
        <w:rPr>
          <w:rFonts w:ascii="Times New Roman" w:hAnsi="Times New Roman" w:cs="Times New Roman"/>
          <w:sz w:val="24"/>
        </w:rPr>
      </w:pPr>
    </w:p>
    <w:p w:rsidR="00B80F5C" w:rsidRDefault="00B80F5C" w:rsidP="00FA2298">
      <w:pPr>
        <w:ind w:firstLine="720"/>
        <w:jc w:val="both"/>
        <w:rPr>
          <w:rFonts w:ascii="Times New Roman" w:hAnsi="Times New Roman" w:cs="Times New Roman"/>
          <w:sz w:val="24"/>
        </w:rPr>
      </w:pPr>
    </w:p>
    <w:p w:rsidR="00B80F5C" w:rsidRDefault="00B80F5C"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A3701D">
      <w:pPr>
        <w:ind w:firstLine="720"/>
        <w:jc w:val="center"/>
        <w:rPr>
          <w:rFonts w:ascii="Times New Roman" w:hAnsi="Times New Roman" w:cs="Times New Roman"/>
          <w:sz w:val="24"/>
        </w:rPr>
      </w:pPr>
      <w:r>
        <w:rPr>
          <w:rFonts w:ascii="Times New Roman" w:hAnsi="Times New Roman" w:cs="Times New Roman"/>
          <w:sz w:val="24"/>
        </w:rPr>
        <w:t>Philosophy of Education</w:t>
      </w:r>
    </w:p>
    <w:p w:rsidR="00A3701D" w:rsidRDefault="00A3701D" w:rsidP="00A3701D">
      <w:pPr>
        <w:ind w:firstLine="720"/>
        <w:jc w:val="center"/>
        <w:rPr>
          <w:rFonts w:ascii="Times New Roman" w:hAnsi="Times New Roman" w:cs="Times New Roman"/>
          <w:sz w:val="24"/>
        </w:rPr>
      </w:pPr>
      <w:r>
        <w:rPr>
          <w:rFonts w:ascii="Times New Roman" w:hAnsi="Times New Roman" w:cs="Times New Roman"/>
          <w:sz w:val="24"/>
        </w:rPr>
        <w:t xml:space="preserve">Dr. Lee </w:t>
      </w:r>
    </w:p>
    <w:p w:rsidR="00A3701D" w:rsidRDefault="00A3701D" w:rsidP="00A3701D">
      <w:pPr>
        <w:ind w:firstLine="720"/>
        <w:jc w:val="center"/>
        <w:rPr>
          <w:rFonts w:ascii="Times New Roman" w:hAnsi="Times New Roman" w:cs="Times New Roman"/>
          <w:sz w:val="24"/>
        </w:rPr>
      </w:pPr>
      <w:r>
        <w:rPr>
          <w:rFonts w:ascii="Times New Roman" w:hAnsi="Times New Roman" w:cs="Times New Roman"/>
          <w:sz w:val="24"/>
        </w:rPr>
        <w:t>Lauren Wells</w:t>
      </w:r>
    </w:p>
    <w:p w:rsidR="00A3701D" w:rsidRDefault="00A3701D" w:rsidP="00A3701D">
      <w:pPr>
        <w:ind w:firstLine="720"/>
        <w:jc w:val="center"/>
        <w:rPr>
          <w:rFonts w:ascii="Times New Roman" w:hAnsi="Times New Roman" w:cs="Times New Roman"/>
          <w:sz w:val="24"/>
        </w:rPr>
      </w:pPr>
      <w:r>
        <w:rPr>
          <w:rFonts w:ascii="Times New Roman" w:hAnsi="Times New Roman" w:cs="Times New Roman"/>
          <w:sz w:val="24"/>
        </w:rPr>
        <w:t>November 28</w:t>
      </w:r>
      <w:r w:rsidRPr="00A3701D">
        <w:rPr>
          <w:rFonts w:ascii="Times New Roman" w:hAnsi="Times New Roman" w:cs="Times New Roman"/>
          <w:sz w:val="24"/>
          <w:vertAlign w:val="superscript"/>
        </w:rPr>
        <w:t>th</w:t>
      </w:r>
      <w:r>
        <w:rPr>
          <w:rFonts w:ascii="Times New Roman" w:hAnsi="Times New Roman" w:cs="Times New Roman"/>
          <w:sz w:val="24"/>
        </w:rPr>
        <w:t>, 2017</w:t>
      </w:r>
    </w:p>
    <w:p w:rsidR="00A3701D" w:rsidRDefault="00A3701D" w:rsidP="00A3701D">
      <w:pPr>
        <w:ind w:firstLine="720"/>
        <w:jc w:val="center"/>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A3701D" w:rsidRDefault="00A3701D" w:rsidP="00FA2298">
      <w:pPr>
        <w:ind w:firstLine="720"/>
        <w:jc w:val="both"/>
        <w:rPr>
          <w:rFonts w:ascii="Times New Roman" w:hAnsi="Times New Roman" w:cs="Times New Roman"/>
          <w:sz w:val="24"/>
        </w:rPr>
      </w:pPr>
    </w:p>
    <w:p w:rsidR="00B80F5C" w:rsidRDefault="00B80F5C" w:rsidP="00FA2298">
      <w:pPr>
        <w:ind w:firstLine="720"/>
        <w:jc w:val="both"/>
        <w:rPr>
          <w:rFonts w:ascii="Times New Roman" w:hAnsi="Times New Roman" w:cs="Times New Roman"/>
          <w:sz w:val="24"/>
        </w:rPr>
      </w:pPr>
    </w:p>
    <w:p w:rsidR="00FA2298" w:rsidRPr="00FA2298" w:rsidRDefault="00FA2298" w:rsidP="00FA2298">
      <w:pPr>
        <w:ind w:firstLine="720"/>
        <w:jc w:val="both"/>
        <w:rPr>
          <w:rFonts w:ascii="Times New Roman" w:hAnsi="Times New Roman" w:cs="Times New Roman"/>
          <w:sz w:val="24"/>
        </w:rPr>
      </w:pPr>
      <w:r w:rsidRPr="00FA2298">
        <w:rPr>
          <w:rFonts w:ascii="Times New Roman" w:hAnsi="Times New Roman" w:cs="Times New Roman"/>
          <w:sz w:val="24"/>
        </w:rPr>
        <w:lastRenderedPageBreak/>
        <w:t>It is my belief that, through education, a student will receive the vital skills and tools that are necessary to build a life that is successful and prosperous. Stu</w:t>
      </w:r>
      <w:r w:rsidR="00B06A3A">
        <w:rPr>
          <w:rFonts w:ascii="Times New Roman" w:hAnsi="Times New Roman" w:cs="Times New Roman"/>
          <w:sz w:val="24"/>
        </w:rPr>
        <w:t>dents should be encouraged to explore problem-solving aptitudes they will need</w:t>
      </w:r>
      <w:r w:rsidRPr="00FA2298">
        <w:rPr>
          <w:rFonts w:ascii="Times New Roman" w:hAnsi="Times New Roman" w:cs="Times New Roman"/>
          <w:sz w:val="24"/>
        </w:rPr>
        <w:t xml:space="preserve"> outside of t</w:t>
      </w:r>
      <w:r w:rsidR="00B06A3A">
        <w:rPr>
          <w:rFonts w:ascii="Times New Roman" w:hAnsi="Times New Roman" w:cs="Times New Roman"/>
          <w:sz w:val="24"/>
        </w:rPr>
        <w:t>he classroom and in the adult world</w:t>
      </w:r>
      <w:r w:rsidRPr="00FA2298">
        <w:rPr>
          <w:rFonts w:ascii="Times New Roman" w:hAnsi="Times New Roman" w:cs="Times New Roman"/>
          <w:sz w:val="24"/>
        </w:rPr>
        <w:t xml:space="preserve">. I believe that, as teachers, we </w:t>
      </w:r>
      <w:r w:rsidR="00B06A3A">
        <w:rPr>
          <w:rFonts w:ascii="Times New Roman" w:hAnsi="Times New Roman" w:cs="Times New Roman"/>
          <w:sz w:val="24"/>
        </w:rPr>
        <w:t xml:space="preserve">must </w:t>
      </w:r>
      <w:r w:rsidRPr="00FA2298">
        <w:rPr>
          <w:rFonts w:ascii="Times New Roman" w:hAnsi="Times New Roman" w:cs="Times New Roman"/>
          <w:sz w:val="24"/>
        </w:rPr>
        <w:t>provide a safe, open, and supportive environment, so that our stu</w:t>
      </w:r>
      <w:r w:rsidR="00B06A3A">
        <w:rPr>
          <w:rFonts w:ascii="Times New Roman" w:hAnsi="Times New Roman" w:cs="Times New Roman"/>
          <w:sz w:val="24"/>
        </w:rPr>
        <w:t xml:space="preserve">dents can study various disciplines </w:t>
      </w:r>
      <w:r w:rsidRPr="00FA2298">
        <w:rPr>
          <w:rFonts w:ascii="Times New Roman" w:hAnsi="Times New Roman" w:cs="Times New Roman"/>
          <w:sz w:val="24"/>
        </w:rPr>
        <w:t xml:space="preserve">and develop relationships with others. Education is one of the most important aspects of growth and development, providing children with tools and skills to help them function in our society and successfully move forward in our ever-growing community.  </w:t>
      </w:r>
    </w:p>
    <w:p w:rsidR="00244EAD" w:rsidRDefault="00FA2298" w:rsidP="00E325A0">
      <w:pPr>
        <w:ind w:firstLine="720"/>
        <w:jc w:val="both"/>
        <w:rPr>
          <w:rFonts w:ascii="Times New Roman" w:hAnsi="Times New Roman" w:cs="Times New Roman"/>
          <w:sz w:val="24"/>
        </w:rPr>
      </w:pPr>
      <w:r w:rsidRPr="00FA2298">
        <w:rPr>
          <w:rFonts w:ascii="Times New Roman" w:hAnsi="Times New Roman" w:cs="Times New Roman"/>
          <w:sz w:val="24"/>
        </w:rPr>
        <w:t>My decision to become an art</w:t>
      </w:r>
      <w:r w:rsidR="002A6B26">
        <w:rPr>
          <w:rFonts w:ascii="Times New Roman" w:hAnsi="Times New Roman" w:cs="Times New Roman"/>
          <w:sz w:val="24"/>
        </w:rPr>
        <w:t xml:space="preserve"> educator is due to my desire to help</w:t>
      </w:r>
      <w:r w:rsidRPr="00FA2298">
        <w:rPr>
          <w:rFonts w:ascii="Times New Roman" w:hAnsi="Times New Roman" w:cs="Times New Roman"/>
          <w:sz w:val="24"/>
        </w:rPr>
        <w:t xml:space="preserve"> others, especially children, and have an impact on their life. At first, I was thinking </w:t>
      </w:r>
      <w:r w:rsidR="002A6B26">
        <w:rPr>
          <w:rFonts w:ascii="Times New Roman" w:hAnsi="Times New Roman" w:cs="Times New Roman"/>
          <w:sz w:val="24"/>
        </w:rPr>
        <w:t>of becoming an art therapist in order</w:t>
      </w:r>
      <w:r w:rsidRPr="00FA2298">
        <w:rPr>
          <w:rFonts w:ascii="Times New Roman" w:hAnsi="Times New Roman" w:cs="Times New Roman"/>
          <w:sz w:val="24"/>
        </w:rPr>
        <w:t xml:space="preserve"> help those who suffer from mental illness and cannot function normally. However, I felt that teaching would be </w:t>
      </w:r>
      <w:r w:rsidR="002A6B26">
        <w:rPr>
          <w:rFonts w:ascii="Times New Roman" w:hAnsi="Times New Roman" w:cs="Times New Roman"/>
          <w:sz w:val="24"/>
        </w:rPr>
        <w:t xml:space="preserve">a </w:t>
      </w:r>
      <w:r w:rsidRPr="00FA2298">
        <w:rPr>
          <w:rFonts w:ascii="Times New Roman" w:hAnsi="Times New Roman" w:cs="Times New Roman"/>
          <w:sz w:val="24"/>
        </w:rPr>
        <w:t xml:space="preserve">better </w:t>
      </w:r>
      <w:r w:rsidR="002A6B26">
        <w:rPr>
          <w:rFonts w:ascii="Times New Roman" w:hAnsi="Times New Roman" w:cs="Times New Roman"/>
          <w:sz w:val="24"/>
        </w:rPr>
        <w:t xml:space="preserve">avenue </w:t>
      </w:r>
      <w:r w:rsidRPr="00FA2298">
        <w:rPr>
          <w:rFonts w:ascii="Times New Roman" w:hAnsi="Times New Roman" w:cs="Times New Roman"/>
          <w:sz w:val="24"/>
        </w:rPr>
        <w:t>for me to help individuals who need an extra push in t</w:t>
      </w:r>
      <w:r w:rsidR="002A6B26">
        <w:rPr>
          <w:rFonts w:ascii="Times New Roman" w:hAnsi="Times New Roman" w:cs="Times New Roman"/>
          <w:sz w:val="24"/>
        </w:rPr>
        <w:t>he right direction</w:t>
      </w:r>
      <w:r w:rsidRPr="00FA2298">
        <w:rPr>
          <w:rFonts w:ascii="Times New Roman" w:hAnsi="Times New Roman" w:cs="Times New Roman"/>
          <w:sz w:val="24"/>
        </w:rPr>
        <w:t xml:space="preserve">. Teaching, in my opinion, is an honorable and rewarding profession in which we can impact others. As I </w:t>
      </w:r>
      <w:r w:rsidR="002A6B26">
        <w:rPr>
          <w:rFonts w:ascii="Times New Roman" w:hAnsi="Times New Roman" w:cs="Times New Roman"/>
          <w:sz w:val="24"/>
        </w:rPr>
        <w:t xml:space="preserve">have </w:t>
      </w:r>
      <w:r w:rsidRPr="00FA2298">
        <w:rPr>
          <w:rFonts w:ascii="Times New Roman" w:hAnsi="Times New Roman" w:cs="Times New Roman"/>
          <w:sz w:val="24"/>
        </w:rPr>
        <w:t>worked on pursuing my dream as an educator, I have had many people inspire me to</w:t>
      </w:r>
      <w:r w:rsidR="002A6B26">
        <w:rPr>
          <w:rFonts w:ascii="Times New Roman" w:hAnsi="Times New Roman" w:cs="Times New Roman"/>
          <w:sz w:val="24"/>
        </w:rPr>
        <w:t xml:space="preserve"> accomplish my goals, including my </w:t>
      </w:r>
      <w:r w:rsidRPr="00FA2298">
        <w:rPr>
          <w:rFonts w:ascii="Times New Roman" w:hAnsi="Times New Roman" w:cs="Times New Roman"/>
          <w:sz w:val="24"/>
        </w:rPr>
        <w:t>family and my p</w:t>
      </w:r>
      <w:r w:rsidR="002A6B26">
        <w:rPr>
          <w:rFonts w:ascii="Times New Roman" w:hAnsi="Times New Roman" w:cs="Times New Roman"/>
          <w:sz w:val="24"/>
        </w:rPr>
        <w:t>rofessors. I am becoming a fourth</w:t>
      </w:r>
      <w:r w:rsidRPr="00FA2298">
        <w:rPr>
          <w:rFonts w:ascii="Times New Roman" w:hAnsi="Times New Roman" w:cs="Times New Roman"/>
          <w:sz w:val="24"/>
        </w:rPr>
        <w:t>-generation teacher in my family, and have grown up in an environment in which education was a top priority to succeed in life.</w:t>
      </w:r>
      <w:r w:rsidR="00244EAD">
        <w:rPr>
          <w:rFonts w:ascii="Times New Roman" w:hAnsi="Times New Roman" w:cs="Times New Roman"/>
          <w:sz w:val="24"/>
        </w:rPr>
        <w:t xml:space="preserve"> </w:t>
      </w:r>
    </w:p>
    <w:p w:rsidR="00FA2298" w:rsidRPr="00FA2298" w:rsidRDefault="00FA2298" w:rsidP="00E325A0">
      <w:pPr>
        <w:ind w:firstLine="720"/>
        <w:jc w:val="both"/>
        <w:rPr>
          <w:rFonts w:ascii="Times New Roman" w:hAnsi="Times New Roman" w:cs="Times New Roman"/>
          <w:sz w:val="24"/>
        </w:rPr>
      </w:pPr>
      <w:r w:rsidRPr="00FA2298">
        <w:rPr>
          <w:rFonts w:ascii="Times New Roman" w:hAnsi="Times New Roman" w:cs="Times New Roman"/>
          <w:sz w:val="24"/>
        </w:rPr>
        <w:t>As a s</w:t>
      </w:r>
      <w:r w:rsidR="00A4563C">
        <w:rPr>
          <w:rFonts w:ascii="Times New Roman" w:hAnsi="Times New Roman" w:cs="Times New Roman"/>
          <w:sz w:val="24"/>
        </w:rPr>
        <w:t>tudent at Converse College, my S</w:t>
      </w:r>
      <w:r w:rsidRPr="00FA2298">
        <w:rPr>
          <w:rFonts w:ascii="Times New Roman" w:hAnsi="Times New Roman" w:cs="Times New Roman"/>
          <w:sz w:val="24"/>
        </w:rPr>
        <w:t>pecial Education professor, Margaret Park, has shown me a new perspective when it comes to teaching students</w:t>
      </w:r>
      <w:r w:rsidR="00A4563C">
        <w:rPr>
          <w:rFonts w:ascii="Times New Roman" w:hAnsi="Times New Roman" w:cs="Times New Roman"/>
          <w:sz w:val="24"/>
        </w:rPr>
        <w:t>,</w:t>
      </w:r>
      <w:r w:rsidRPr="00FA2298">
        <w:rPr>
          <w:rFonts w:ascii="Times New Roman" w:hAnsi="Times New Roman" w:cs="Times New Roman"/>
          <w:sz w:val="24"/>
        </w:rPr>
        <w:t xml:space="preserve"> especially those who are suffering from a disability or illness. She taught me the finer points of creating meaningful, relevant, and effective lessons. It was under her guidance that I learned to remain pati</w:t>
      </w:r>
      <w:r w:rsidR="00A4563C">
        <w:rPr>
          <w:rFonts w:ascii="Times New Roman" w:hAnsi="Times New Roman" w:cs="Times New Roman"/>
          <w:sz w:val="24"/>
        </w:rPr>
        <w:t xml:space="preserve">ent, open to change, and to </w:t>
      </w:r>
      <w:r w:rsidRPr="00FA2298">
        <w:rPr>
          <w:rFonts w:ascii="Times New Roman" w:hAnsi="Times New Roman" w:cs="Times New Roman"/>
          <w:sz w:val="24"/>
        </w:rPr>
        <w:t>communicate successfully with both parents and students</w:t>
      </w:r>
      <w:r w:rsidR="00A4563C">
        <w:rPr>
          <w:rFonts w:ascii="Times New Roman" w:hAnsi="Times New Roman" w:cs="Times New Roman"/>
          <w:sz w:val="24"/>
        </w:rPr>
        <w:t xml:space="preserve">. I hope to </w:t>
      </w:r>
      <w:r w:rsidRPr="00FA2298">
        <w:rPr>
          <w:rFonts w:ascii="Times New Roman" w:hAnsi="Times New Roman" w:cs="Times New Roman"/>
          <w:sz w:val="24"/>
        </w:rPr>
        <w:t>have a positive relationship with my students. She provided support and encouragement</w:t>
      </w:r>
      <w:r w:rsidR="00A4563C">
        <w:rPr>
          <w:rFonts w:ascii="Times New Roman" w:hAnsi="Times New Roman" w:cs="Times New Roman"/>
          <w:sz w:val="24"/>
        </w:rPr>
        <w:t>,</w:t>
      </w:r>
      <w:r w:rsidRPr="00FA2298">
        <w:rPr>
          <w:rFonts w:ascii="Times New Roman" w:hAnsi="Times New Roman" w:cs="Times New Roman"/>
          <w:sz w:val="24"/>
        </w:rPr>
        <w:t xml:space="preserve"> as well as helpful feedback</w:t>
      </w:r>
      <w:r w:rsidR="00A4563C">
        <w:rPr>
          <w:rFonts w:ascii="Times New Roman" w:hAnsi="Times New Roman" w:cs="Times New Roman"/>
          <w:sz w:val="24"/>
        </w:rPr>
        <w:t>,</w:t>
      </w:r>
      <w:r w:rsidRPr="00FA2298">
        <w:rPr>
          <w:rFonts w:ascii="Times New Roman" w:hAnsi="Times New Roman" w:cs="Times New Roman"/>
          <w:sz w:val="24"/>
        </w:rPr>
        <w:t xml:space="preserve"> so that I could learn and grow in my career as an educator.  </w:t>
      </w:r>
    </w:p>
    <w:p w:rsidR="00FA2298" w:rsidRPr="00FA2298" w:rsidRDefault="00FA2298" w:rsidP="00FA2298">
      <w:pPr>
        <w:ind w:firstLine="720"/>
        <w:jc w:val="both"/>
        <w:rPr>
          <w:rFonts w:ascii="Times New Roman" w:hAnsi="Times New Roman" w:cs="Times New Roman"/>
          <w:sz w:val="24"/>
        </w:rPr>
      </w:pPr>
      <w:r w:rsidRPr="00FA2298">
        <w:rPr>
          <w:rFonts w:ascii="Times New Roman" w:hAnsi="Times New Roman" w:cs="Times New Roman"/>
          <w:sz w:val="24"/>
        </w:rPr>
        <w:t>Student success is the primary focus of education.</w:t>
      </w:r>
      <w:r w:rsidR="00CD6128">
        <w:rPr>
          <w:rFonts w:ascii="Times New Roman" w:hAnsi="Times New Roman" w:cs="Times New Roman"/>
          <w:sz w:val="24"/>
        </w:rPr>
        <w:t xml:space="preserve"> Kofi Annan </w:t>
      </w:r>
      <w:bookmarkStart w:id="1" w:name="_Hlk499220371"/>
      <w:r w:rsidR="00CD6128">
        <w:rPr>
          <w:rFonts w:ascii="Times New Roman" w:hAnsi="Times New Roman" w:cs="Times New Roman"/>
          <w:sz w:val="24"/>
        </w:rPr>
        <w:t>(Top 10 Educational Quotes, 2001)</w:t>
      </w:r>
      <w:bookmarkEnd w:id="1"/>
      <w:r w:rsidRPr="00FA2298">
        <w:rPr>
          <w:rFonts w:ascii="Times New Roman" w:hAnsi="Times New Roman" w:cs="Times New Roman"/>
          <w:sz w:val="24"/>
        </w:rPr>
        <w:t xml:space="preserve"> </w:t>
      </w:r>
      <w:r w:rsidR="007540E0">
        <w:rPr>
          <w:rFonts w:ascii="Times New Roman" w:hAnsi="Times New Roman" w:cs="Times New Roman"/>
          <w:sz w:val="24"/>
        </w:rPr>
        <w:t>said, “K</w:t>
      </w:r>
      <w:r w:rsidR="00CD6128">
        <w:rPr>
          <w:rFonts w:ascii="Times New Roman" w:hAnsi="Times New Roman" w:cs="Times New Roman"/>
          <w:sz w:val="24"/>
        </w:rPr>
        <w:t xml:space="preserve">nowledge is power. Information is liberating. Education is the premise of progress, in every society, in every family.” </w:t>
      </w:r>
      <w:r w:rsidRPr="00FA2298">
        <w:rPr>
          <w:rFonts w:ascii="Times New Roman" w:hAnsi="Times New Roman" w:cs="Times New Roman"/>
          <w:sz w:val="24"/>
        </w:rPr>
        <w:t>Once I start teaching, my teaching style will be composed of hands-on learning</w:t>
      </w:r>
      <w:r w:rsidR="007540E0">
        <w:rPr>
          <w:rFonts w:ascii="Times New Roman" w:hAnsi="Times New Roman" w:cs="Times New Roman"/>
          <w:sz w:val="24"/>
        </w:rPr>
        <w:t>,</w:t>
      </w:r>
      <w:r w:rsidRPr="00FA2298">
        <w:rPr>
          <w:rFonts w:ascii="Times New Roman" w:hAnsi="Times New Roman" w:cs="Times New Roman"/>
          <w:sz w:val="24"/>
        </w:rPr>
        <w:t xml:space="preserve"> as well as other techniques that will help students succeed in my classroom. I believe in hands-on </w:t>
      </w:r>
      <w:r w:rsidR="007540E0">
        <w:rPr>
          <w:rFonts w:ascii="Times New Roman" w:hAnsi="Times New Roman" w:cs="Times New Roman"/>
          <w:sz w:val="24"/>
        </w:rPr>
        <w:t>learning because students can re</w:t>
      </w:r>
      <w:r w:rsidRPr="00FA2298">
        <w:rPr>
          <w:rFonts w:ascii="Times New Roman" w:hAnsi="Times New Roman" w:cs="Times New Roman"/>
          <w:sz w:val="24"/>
        </w:rPr>
        <w:t xml:space="preserve">tain the material better if they able to use their senses. It's essential to the learning processes of children and adults. By engaging students in </w:t>
      </w:r>
      <w:r w:rsidR="007540E0">
        <w:rPr>
          <w:rFonts w:ascii="Times New Roman" w:hAnsi="Times New Roman" w:cs="Times New Roman"/>
          <w:sz w:val="24"/>
        </w:rPr>
        <w:t>their lessons and figuring out how</w:t>
      </w:r>
      <w:r w:rsidRPr="00FA2298">
        <w:rPr>
          <w:rFonts w:ascii="Times New Roman" w:hAnsi="Times New Roman" w:cs="Times New Roman"/>
          <w:sz w:val="24"/>
        </w:rPr>
        <w:t xml:space="preserve"> student</w:t>
      </w:r>
      <w:r w:rsidR="007540E0">
        <w:rPr>
          <w:rFonts w:ascii="Times New Roman" w:hAnsi="Times New Roman" w:cs="Times New Roman"/>
          <w:sz w:val="24"/>
        </w:rPr>
        <w:t>s</w:t>
      </w:r>
      <w:r w:rsidRPr="00FA2298">
        <w:rPr>
          <w:rFonts w:ascii="Times New Roman" w:hAnsi="Times New Roman" w:cs="Times New Roman"/>
          <w:sz w:val="24"/>
        </w:rPr>
        <w:t xml:space="preserve"> lear</w:t>
      </w:r>
      <w:r w:rsidR="007540E0">
        <w:rPr>
          <w:rFonts w:ascii="Times New Roman" w:hAnsi="Times New Roman" w:cs="Times New Roman"/>
          <w:sz w:val="24"/>
        </w:rPr>
        <w:t>ns best, I believe they</w:t>
      </w:r>
      <w:r w:rsidRPr="00FA2298">
        <w:rPr>
          <w:rFonts w:ascii="Times New Roman" w:hAnsi="Times New Roman" w:cs="Times New Roman"/>
          <w:sz w:val="24"/>
        </w:rPr>
        <w:t xml:space="preserve"> will achieve academic success and build confidence in themselves to continue their education. Learning occurs when students are engaged in the learning process, making a connection with the material</w:t>
      </w:r>
      <w:r w:rsidR="007540E0">
        <w:rPr>
          <w:rFonts w:ascii="Times New Roman" w:hAnsi="Times New Roman" w:cs="Times New Roman"/>
          <w:sz w:val="24"/>
        </w:rPr>
        <w:t>,</w:t>
      </w:r>
      <w:r w:rsidRPr="00FA2298">
        <w:rPr>
          <w:rFonts w:ascii="Times New Roman" w:hAnsi="Times New Roman" w:cs="Times New Roman"/>
          <w:sz w:val="24"/>
        </w:rPr>
        <w:t xml:space="preserve"> and apply</w:t>
      </w:r>
      <w:r w:rsidR="007540E0">
        <w:rPr>
          <w:rFonts w:ascii="Times New Roman" w:hAnsi="Times New Roman" w:cs="Times New Roman"/>
          <w:sz w:val="24"/>
        </w:rPr>
        <w:t>ing</w:t>
      </w:r>
      <w:r w:rsidR="00D34C00">
        <w:rPr>
          <w:rFonts w:ascii="Times New Roman" w:hAnsi="Times New Roman" w:cs="Times New Roman"/>
          <w:sz w:val="24"/>
        </w:rPr>
        <w:t xml:space="preserve"> it to </w:t>
      </w:r>
      <w:r w:rsidRPr="00FA2298">
        <w:rPr>
          <w:rFonts w:ascii="Times New Roman" w:hAnsi="Times New Roman" w:cs="Times New Roman"/>
          <w:sz w:val="24"/>
        </w:rPr>
        <w:t>previous experiences as well as future ones. Students will then become more interested in learning, maki</w:t>
      </w:r>
      <w:r w:rsidR="00D34C00">
        <w:rPr>
          <w:rFonts w:ascii="Times New Roman" w:hAnsi="Times New Roman" w:cs="Times New Roman"/>
          <w:sz w:val="24"/>
        </w:rPr>
        <w:t>ng connections, and applying their</w:t>
      </w:r>
      <w:r w:rsidRPr="00FA2298">
        <w:rPr>
          <w:rFonts w:ascii="Times New Roman" w:hAnsi="Times New Roman" w:cs="Times New Roman"/>
          <w:sz w:val="24"/>
        </w:rPr>
        <w:t xml:space="preserve"> knowledge outside of the classroom. </w:t>
      </w:r>
    </w:p>
    <w:p w:rsidR="00FA2298" w:rsidRPr="00FA2298" w:rsidRDefault="00FA2298" w:rsidP="00FA2298">
      <w:pPr>
        <w:ind w:firstLine="720"/>
        <w:jc w:val="both"/>
        <w:rPr>
          <w:rFonts w:ascii="Times New Roman" w:hAnsi="Times New Roman" w:cs="Times New Roman"/>
          <w:sz w:val="24"/>
        </w:rPr>
      </w:pPr>
      <w:r w:rsidRPr="00FA2298">
        <w:rPr>
          <w:rFonts w:ascii="Times New Roman" w:hAnsi="Times New Roman" w:cs="Times New Roman"/>
          <w:sz w:val="24"/>
        </w:rPr>
        <w:t>I also believe that to succeed, students</w:t>
      </w:r>
      <w:r w:rsidR="00D34C00">
        <w:rPr>
          <w:rFonts w:ascii="Times New Roman" w:hAnsi="Times New Roman" w:cs="Times New Roman"/>
          <w:sz w:val="24"/>
        </w:rPr>
        <w:t xml:space="preserve"> may</w:t>
      </w:r>
      <w:r w:rsidRPr="00FA2298">
        <w:rPr>
          <w:rFonts w:ascii="Times New Roman" w:hAnsi="Times New Roman" w:cs="Times New Roman"/>
          <w:sz w:val="24"/>
        </w:rPr>
        <w:t xml:space="preserve"> need</w:t>
      </w:r>
      <w:r w:rsidR="00D34C00">
        <w:rPr>
          <w:rFonts w:ascii="Times New Roman" w:hAnsi="Times New Roman" w:cs="Times New Roman"/>
          <w:sz w:val="24"/>
        </w:rPr>
        <w:t xml:space="preserve"> to work in small groups or one-on-</w:t>
      </w:r>
      <w:r w:rsidRPr="00FA2298">
        <w:rPr>
          <w:rFonts w:ascii="Times New Roman" w:hAnsi="Times New Roman" w:cs="Times New Roman"/>
          <w:sz w:val="24"/>
        </w:rPr>
        <w:t>one teaching with me, especially if they do not understand something from the material we went over. I feel that I will learn along with my students</w:t>
      </w:r>
      <w:r w:rsidR="00D34C00">
        <w:rPr>
          <w:rFonts w:ascii="Times New Roman" w:hAnsi="Times New Roman" w:cs="Times New Roman"/>
          <w:sz w:val="24"/>
        </w:rPr>
        <w:t>,</w:t>
      </w:r>
      <w:r w:rsidRPr="00FA2298">
        <w:rPr>
          <w:rFonts w:ascii="Times New Roman" w:hAnsi="Times New Roman" w:cs="Times New Roman"/>
          <w:sz w:val="24"/>
        </w:rPr>
        <w:t xml:space="preserve"> as they teach me</w:t>
      </w:r>
      <w:r w:rsidR="00D34C00">
        <w:rPr>
          <w:rFonts w:ascii="Times New Roman" w:hAnsi="Times New Roman" w:cs="Times New Roman"/>
          <w:sz w:val="24"/>
        </w:rPr>
        <w:t xml:space="preserve"> new things that I never knew in</w:t>
      </w:r>
      <w:r w:rsidRPr="00FA2298">
        <w:rPr>
          <w:rFonts w:ascii="Times New Roman" w:hAnsi="Times New Roman" w:cs="Times New Roman"/>
          <w:sz w:val="24"/>
        </w:rPr>
        <w:t xml:space="preserve"> how to approach certain situations. My goal as a teacher is to engage in my students’ passion</w:t>
      </w:r>
      <w:r w:rsidR="00D34C00">
        <w:rPr>
          <w:rFonts w:ascii="Times New Roman" w:hAnsi="Times New Roman" w:cs="Times New Roman"/>
          <w:sz w:val="24"/>
        </w:rPr>
        <w:t>s</w:t>
      </w:r>
      <w:r w:rsidRPr="00FA2298">
        <w:rPr>
          <w:rFonts w:ascii="Times New Roman" w:hAnsi="Times New Roman" w:cs="Times New Roman"/>
          <w:sz w:val="24"/>
        </w:rPr>
        <w:t xml:space="preserve"> and create a learning environment that gets them excited to learn new material every day. Learner-oriented teaching can also promote learning that is purposeful and enduring to my students.</w:t>
      </w:r>
      <w:r w:rsidR="00E65251">
        <w:rPr>
          <w:rFonts w:ascii="Times New Roman" w:hAnsi="Times New Roman" w:cs="Times New Roman"/>
          <w:sz w:val="24"/>
        </w:rPr>
        <w:t xml:space="preserve"> Anthony J. D</w:t>
      </w:r>
      <w:r w:rsidR="00C000A7">
        <w:rPr>
          <w:rFonts w:ascii="Times New Roman" w:hAnsi="Times New Roman" w:cs="Times New Roman"/>
          <w:sz w:val="24"/>
        </w:rPr>
        <w:t>’Angelo</w:t>
      </w:r>
      <w:r w:rsidRPr="00FA2298">
        <w:rPr>
          <w:rFonts w:ascii="Times New Roman" w:hAnsi="Times New Roman" w:cs="Times New Roman"/>
          <w:sz w:val="24"/>
        </w:rPr>
        <w:t xml:space="preserve"> </w:t>
      </w:r>
      <w:r w:rsidR="00C000A7">
        <w:rPr>
          <w:rFonts w:ascii="Times New Roman" w:hAnsi="Times New Roman" w:cs="Times New Roman"/>
          <w:sz w:val="24"/>
        </w:rPr>
        <w:t xml:space="preserve">(Top 10 Educational Quotes, 2001) states, “Develop a passion for learning. </w:t>
      </w:r>
      <w:r w:rsidR="00C000A7">
        <w:rPr>
          <w:rFonts w:ascii="Times New Roman" w:hAnsi="Times New Roman" w:cs="Times New Roman"/>
          <w:sz w:val="24"/>
        </w:rPr>
        <w:lastRenderedPageBreak/>
        <w:t xml:space="preserve">If you do, you will never cease to grow.” </w:t>
      </w:r>
      <w:r w:rsidRPr="00FA2298">
        <w:rPr>
          <w:rFonts w:ascii="Times New Roman" w:hAnsi="Times New Roman" w:cs="Times New Roman"/>
          <w:sz w:val="24"/>
        </w:rPr>
        <w:t>It</w:t>
      </w:r>
      <w:r w:rsidR="00D34C00">
        <w:rPr>
          <w:rFonts w:ascii="Times New Roman" w:hAnsi="Times New Roman" w:cs="Times New Roman"/>
          <w:sz w:val="24"/>
        </w:rPr>
        <w:t xml:space="preserve"> i</w:t>
      </w:r>
      <w:r w:rsidRPr="00FA2298">
        <w:rPr>
          <w:rFonts w:ascii="Times New Roman" w:hAnsi="Times New Roman" w:cs="Times New Roman"/>
          <w:sz w:val="24"/>
        </w:rPr>
        <w:t>s my responsibility to know who my students are and what kind of materials and experiences they can bri</w:t>
      </w:r>
      <w:r w:rsidR="00D34C00">
        <w:rPr>
          <w:rFonts w:ascii="Times New Roman" w:hAnsi="Times New Roman" w:cs="Times New Roman"/>
          <w:sz w:val="24"/>
        </w:rPr>
        <w:t xml:space="preserve">ng to the classroom. </w:t>
      </w:r>
      <w:r w:rsidRPr="00FA2298">
        <w:rPr>
          <w:rFonts w:ascii="Times New Roman" w:hAnsi="Times New Roman" w:cs="Times New Roman"/>
          <w:sz w:val="24"/>
        </w:rPr>
        <w:t xml:space="preserve"> </w:t>
      </w:r>
    </w:p>
    <w:p w:rsidR="00FA2298" w:rsidRPr="00FA2298" w:rsidRDefault="00FA2298" w:rsidP="00FA2298">
      <w:pPr>
        <w:ind w:firstLine="720"/>
        <w:jc w:val="both"/>
        <w:rPr>
          <w:rFonts w:ascii="Times New Roman" w:hAnsi="Times New Roman" w:cs="Times New Roman"/>
          <w:sz w:val="24"/>
        </w:rPr>
      </w:pPr>
      <w:r w:rsidRPr="00FA2298">
        <w:rPr>
          <w:rFonts w:ascii="Times New Roman" w:hAnsi="Times New Roman" w:cs="Times New Roman"/>
          <w:sz w:val="24"/>
        </w:rPr>
        <w:t xml:space="preserve">Addressing the different learning styles and needs of students is significant </w:t>
      </w:r>
      <w:r w:rsidR="00D34C00">
        <w:rPr>
          <w:rFonts w:ascii="Times New Roman" w:hAnsi="Times New Roman" w:cs="Times New Roman"/>
          <w:sz w:val="24"/>
        </w:rPr>
        <w:t xml:space="preserve">in order </w:t>
      </w:r>
      <w:r w:rsidRPr="00FA2298">
        <w:rPr>
          <w:rFonts w:ascii="Times New Roman" w:hAnsi="Times New Roman" w:cs="Times New Roman"/>
          <w:sz w:val="24"/>
        </w:rPr>
        <w:t xml:space="preserve">to become </w:t>
      </w:r>
      <w:r w:rsidR="00D34C00">
        <w:rPr>
          <w:rFonts w:ascii="Times New Roman" w:hAnsi="Times New Roman" w:cs="Times New Roman"/>
          <w:sz w:val="24"/>
        </w:rPr>
        <w:t>a successful educator. I</w:t>
      </w:r>
      <w:r w:rsidRPr="00FA2298">
        <w:rPr>
          <w:rFonts w:ascii="Times New Roman" w:hAnsi="Times New Roman" w:cs="Times New Roman"/>
          <w:sz w:val="24"/>
        </w:rPr>
        <w:t>t is very important to determine each chil</w:t>
      </w:r>
      <w:r w:rsidR="00A2156C">
        <w:rPr>
          <w:rFonts w:ascii="Times New Roman" w:hAnsi="Times New Roman" w:cs="Times New Roman"/>
          <w:sz w:val="24"/>
        </w:rPr>
        <w:t xml:space="preserve">d’s learning style and to help that child increase his </w:t>
      </w:r>
      <w:r w:rsidRPr="00FA2298">
        <w:rPr>
          <w:rFonts w:ascii="Times New Roman" w:hAnsi="Times New Roman" w:cs="Times New Roman"/>
          <w:sz w:val="24"/>
        </w:rPr>
        <w:t xml:space="preserve">academic progress through </w:t>
      </w:r>
      <w:r w:rsidR="00A2156C">
        <w:rPr>
          <w:rFonts w:ascii="Times New Roman" w:hAnsi="Times New Roman" w:cs="Times New Roman"/>
          <w:sz w:val="24"/>
        </w:rPr>
        <w:t xml:space="preserve">appropriate </w:t>
      </w:r>
      <w:r w:rsidRPr="00FA2298">
        <w:rPr>
          <w:rFonts w:ascii="Times New Roman" w:hAnsi="Times New Roman" w:cs="Times New Roman"/>
          <w:sz w:val="24"/>
        </w:rPr>
        <w:t>assessments. This will bring out students’ strongest and weakest points in their academic development in school. I believe that teaching creates enthusiasm and encourage</w:t>
      </w:r>
      <w:r w:rsidR="00D34C00">
        <w:rPr>
          <w:rFonts w:ascii="Times New Roman" w:hAnsi="Times New Roman" w:cs="Times New Roman"/>
          <w:sz w:val="24"/>
        </w:rPr>
        <w:t>s students</w:t>
      </w:r>
      <w:r w:rsidRPr="00FA2298">
        <w:rPr>
          <w:rFonts w:ascii="Times New Roman" w:hAnsi="Times New Roman" w:cs="Times New Roman"/>
          <w:sz w:val="24"/>
        </w:rPr>
        <w:t xml:space="preserve"> to be engaged in the learning process. </w:t>
      </w:r>
      <w:r w:rsidR="003055DC">
        <w:rPr>
          <w:rFonts w:ascii="Times New Roman" w:hAnsi="Times New Roman" w:cs="Times New Roman"/>
          <w:sz w:val="24"/>
        </w:rPr>
        <w:t>Plato (</w:t>
      </w:r>
      <w:r w:rsidR="00B53592">
        <w:rPr>
          <w:rFonts w:ascii="Times New Roman" w:hAnsi="Times New Roman" w:cs="Times New Roman"/>
          <w:sz w:val="24"/>
        </w:rPr>
        <w:t>Goodreads</w:t>
      </w:r>
      <w:r w:rsidR="003055DC">
        <w:rPr>
          <w:rFonts w:ascii="Times New Roman" w:hAnsi="Times New Roman" w:cs="Times New Roman"/>
          <w:sz w:val="24"/>
        </w:rPr>
        <w:t>, 20</w:t>
      </w:r>
      <w:r w:rsidR="006C4732">
        <w:rPr>
          <w:rFonts w:ascii="Times New Roman" w:hAnsi="Times New Roman" w:cs="Times New Roman"/>
          <w:sz w:val="24"/>
        </w:rPr>
        <w:t>0</w:t>
      </w:r>
      <w:r w:rsidR="003055DC">
        <w:rPr>
          <w:rFonts w:ascii="Times New Roman" w:hAnsi="Times New Roman" w:cs="Times New Roman"/>
          <w:sz w:val="24"/>
        </w:rPr>
        <w:t>7) stated, “Do no</w:t>
      </w:r>
      <w:r w:rsidR="00A2156C">
        <w:rPr>
          <w:rFonts w:ascii="Times New Roman" w:hAnsi="Times New Roman" w:cs="Times New Roman"/>
          <w:sz w:val="24"/>
        </w:rPr>
        <w:t>t</w:t>
      </w:r>
      <w:r w:rsidR="003055DC">
        <w:rPr>
          <w:rFonts w:ascii="Times New Roman" w:hAnsi="Times New Roman" w:cs="Times New Roman"/>
          <w:sz w:val="24"/>
        </w:rPr>
        <w:t xml:space="preserve"> train a child to learn by force or harshness, but direct them to it by what amuses their minds, so that you may be better able to d</w:t>
      </w:r>
      <w:r w:rsidR="00A2156C">
        <w:rPr>
          <w:rFonts w:ascii="Times New Roman" w:hAnsi="Times New Roman" w:cs="Times New Roman"/>
          <w:sz w:val="24"/>
        </w:rPr>
        <w:t>iscover with accuracy the peculi</w:t>
      </w:r>
      <w:r w:rsidR="003055DC">
        <w:rPr>
          <w:rFonts w:ascii="Times New Roman" w:hAnsi="Times New Roman" w:cs="Times New Roman"/>
          <w:sz w:val="24"/>
        </w:rPr>
        <w:t xml:space="preserve">ar bent of the genius of each.” </w:t>
      </w:r>
      <w:r w:rsidR="00A2156C">
        <w:rPr>
          <w:rFonts w:ascii="Times New Roman" w:hAnsi="Times New Roman" w:cs="Times New Roman"/>
          <w:sz w:val="24"/>
        </w:rPr>
        <w:t>The students’ well-</w:t>
      </w:r>
      <w:r w:rsidRPr="00FA2298">
        <w:rPr>
          <w:rFonts w:ascii="Times New Roman" w:hAnsi="Times New Roman" w:cs="Times New Roman"/>
          <w:sz w:val="24"/>
        </w:rPr>
        <w:t>being is also significant in their academic development. My goal is to have a strong and positive relationship with my stud</w:t>
      </w:r>
      <w:r w:rsidR="00A2156C">
        <w:rPr>
          <w:rFonts w:ascii="Times New Roman" w:hAnsi="Times New Roman" w:cs="Times New Roman"/>
          <w:sz w:val="24"/>
        </w:rPr>
        <w:t xml:space="preserve">ents by being </w:t>
      </w:r>
      <w:r w:rsidRPr="00FA2298">
        <w:rPr>
          <w:rFonts w:ascii="Times New Roman" w:hAnsi="Times New Roman" w:cs="Times New Roman"/>
          <w:sz w:val="24"/>
        </w:rPr>
        <w:t>s</w:t>
      </w:r>
      <w:r w:rsidR="00A2156C">
        <w:rPr>
          <w:rFonts w:ascii="Times New Roman" w:hAnsi="Times New Roman" w:cs="Times New Roman"/>
          <w:sz w:val="24"/>
        </w:rPr>
        <w:t xml:space="preserve">upportive of them and encouraging </w:t>
      </w:r>
      <w:r w:rsidRPr="00FA2298">
        <w:rPr>
          <w:rFonts w:ascii="Times New Roman" w:hAnsi="Times New Roman" w:cs="Times New Roman"/>
          <w:sz w:val="24"/>
        </w:rPr>
        <w:t>them to do the</w:t>
      </w:r>
      <w:r w:rsidR="00A2156C">
        <w:rPr>
          <w:rFonts w:ascii="Times New Roman" w:hAnsi="Times New Roman" w:cs="Times New Roman"/>
          <w:sz w:val="24"/>
        </w:rPr>
        <w:t>ir very best. I want</w:t>
      </w:r>
      <w:r w:rsidRPr="00FA2298">
        <w:rPr>
          <w:rFonts w:ascii="Times New Roman" w:hAnsi="Times New Roman" w:cs="Times New Roman"/>
          <w:sz w:val="24"/>
        </w:rPr>
        <w:t xml:space="preserve"> to connect with my s</w:t>
      </w:r>
      <w:r w:rsidR="00A2156C">
        <w:rPr>
          <w:rFonts w:ascii="Times New Roman" w:hAnsi="Times New Roman" w:cs="Times New Roman"/>
          <w:sz w:val="24"/>
        </w:rPr>
        <w:t>tudents by getting to know them. That is the best way to en</w:t>
      </w:r>
      <w:r w:rsidRPr="00FA2298">
        <w:rPr>
          <w:rFonts w:ascii="Times New Roman" w:hAnsi="Times New Roman" w:cs="Times New Roman"/>
          <w:sz w:val="24"/>
        </w:rPr>
        <w:t xml:space="preserve">sure that each one can succeed. </w:t>
      </w:r>
    </w:p>
    <w:p w:rsidR="00DB4E24" w:rsidRDefault="00FA2298" w:rsidP="00FA2298">
      <w:pPr>
        <w:ind w:firstLine="720"/>
        <w:jc w:val="both"/>
        <w:rPr>
          <w:rFonts w:ascii="Times New Roman" w:hAnsi="Times New Roman" w:cs="Times New Roman"/>
          <w:sz w:val="24"/>
        </w:rPr>
      </w:pPr>
      <w:r w:rsidRPr="00FA2298">
        <w:rPr>
          <w:rFonts w:ascii="Times New Roman" w:hAnsi="Times New Roman" w:cs="Times New Roman"/>
          <w:sz w:val="24"/>
        </w:rPr>
        <w:t>I want to be able to build meaningful relationships with my students and have the determination to go the extra mile as an educator. I want my students to know that I understand them and accept them as they are</w:t>
      </w:r>
      <w:r w:rsidR="00A2156C">
        <w:rPr>
          <w:rFonts w:ascii="Times New Roman" w:hAnsi="Times New Roman" w:cs="Times New Roman"/>
          <w:sz w:val="24"/>
        </w:rPr>
        <w:t>,</w:t>
      </w:r>
      <w:r w:rsidRPr="00FA2298">
        <w:rPr>
          <w:rFonts w:ascii="Times New Roman" w:hAnsi="Times New Roman" w:cs="Times New Roman"/>
          <w:sz w:val="24"/>
        </w:rPr>
        <w:t xml:space="preserve"> not by what others think of them. I plan on working hard and spending as much time as necessary to</w:t>
      </w:r>
      <w:r w:rsidR="00A2156C">
        <w:rPr>
          <w:rFonts w:ascii="Times New Roman" w:hAnsi="Times New Roman" w:cs="Times New Roman"/>
          <w:sz w:val="24"/>
        </w:rPr>
        <w:t xml:space="preserve"> make my students successful </w:t>
      </w:r>
      <w:r w:rsidRPr="00FA2298">
        <w:rPr>
          <w:rFonts w:ascii="Times New Roman" w:hAnsi="Times New Roman" w:cs="Times New Roman"/>
          <w:sz w:val="24"/>
        </w:rPr>
        <w:t>academically, mentally, and emotionally.</w:t>
      </w:r>
      <w:r w:rsidR="00056F8C">
        <w:rPr>
          <w:rFonts w:ascii="Times New Roman" w:hAnsi="Times New Roman" w:cs="Times New Roman"/>
          <w:sz w:val="24"/>
        </w:rPr>
        <w:t xml:space="preserve"> Jim Henson (</w:t>
      </w:r>
      <w:r w:rsidR="00A2156C">
        <w:rPr>
          <w:rFonts w:ascii="Times New Roman" w:hAnsi="Times New Roman" w:cs="Times New Roman"/>
          <w:sz w:val="24"/>
        </w:rPr>
        <w:t>Goodreads, 2007) said, “K</w:t>
      </w:r>
      <w:r w:rsidR="00495C3E">
        <w:rPr>
          <w:rFonts w:ascii="Times New Roman" w:hAnsi="Times New Roman" w:cs="Times New Roman"/>
          <w:sz w:val="24"/>
        </w:rPr>
        <w:t>ids don’t remember what you try to teach them. They remember what you are.”</w:t>
      </w:r>
      <w:r w:rsidRPr="00FA2298">
        <w:rPr>
          <w:rFonts w:ascii="Times New Roman" w:hAnsi="Times New Roman" w:cs="Times New Roman"/>
          <w:sz w:val="24"/>
        </w:rPr>
        <w:t xml:space="preserve"> I believe students should feel that they matter</w:t>
      </w:r>
      <w:r w:rsidR="006A6F28">
        <w:rPr>
          <w:rFonts w:ascii="Times New Roman" w:hAnsi="Times New Roman" w:cs="Times New Roman"/>
          <w:sz w:val="24"/>
        </w:rPr>
        <w:t>,</w:t>
      </w:r>
      <w:r w:rsidRPr="00FA2298">
        <w:rPr>
          <w:rFonts w:ascii="Times New Roman" w:hAnsi="Times New Roman" w:cs="Times New Roman"/>
          <w:sz w:val="24"/>
        </w:rPr>
        <w:t xml:space="preserve"> and that their opinions and ideas are important and are es</w:t>
      </w:r>
      <w:r w:rsidR="006A6F28">
        <w:rPr>
          <w:rFonts w:ascii="Times New Roman" w:hAnsi="Times New Roman" w:cs="Times New Roman"/>
          <w:sz w:val="24"/>
        </w:rPr>
        <w:t xml:space="preserve">sential to me as their teacher. Together with their teacher, </w:t>
      </w:r>
      <w:r w:rsidRPr="00FA2298">
        <w:rPr>
          <w:rFonts w:ascii="Times New Roman" w:hAnsi="Times New Roman" w:cs="Times New Roman"/>
          <w:sz w:val="24"/>
        </w:rPr>
        <w:t>their paren</w:t>
      </w:r>
      <w:r w:rsidR="006A6F28">
        <w:rPr>
          <w:rFonts w:ascii="Times New Roman" w:hAnsi="Times New Roman" w:cs="Times New Roman"/>
          <w:sz w:val="24"/>
        </w:rPr>
        <w:t xml:space="preserve">ts, and the school community, students can </w:t>
      </w:r>
      <w:r w:rsidRPr="00FA2298">
        <w:rPr>
          <w:rFonts w:ascii="Times New Roman" w:hAnsi="Times New Roman" w:cs="Times New Roman"/>
          <w:sz w:val="24"/>
        </w:rPr>
        <w:t>create a more productive and collaborative learning environment. Teachers who show curiosity an</w:t>
      </w:r>
      <w:r w:rsidR="006A6F28">
        <w:rPr>
          <w:rFonts w:ascii="Times New Roman" w:hAnsi="Times New Roman" w:cs="Times New Roman"/>
          <w:sz w:val="24"/>
        </w:rPr>
        <w:t>d passion for teaching, motivate</w:t>
      </w:r>
      <w:r w:rsidRPr="00FA2298">
        <w:rPr>
          <w:rFonts w:ascii="Times New Roman" w:hAnsi="Times New Roman" w:cs="Times New Roman"/>
          <w:sz w:val="24"/>
        </w:rPr>
        <w:t xml:space="preserve"> their students to learn and succeed academically.</w:t>
      </w:r>
      <w:r w:rsidR="00BC61BC">
        <w:rPr>
          <w:rFonts w:ascii="Times New Roman" w:hAnsi="Times New Roman" w:cs="Times New Roman"/>
          <w:sz w:val="24"/>
        </w:rPr>
        <w:t xml:space="preserve"> </w:t>
      </w:r>
    </w:p>
    <w:p w:rsidR="003640A4" w:rsidRDefault="00E878DE" w:rsidP="00FA2298">
      <w:pPr>
        <w:ind w:firstLine="720"/>
        <w:jc w:val="both"/>
        <w:rPr>
          <w:rFonts w:ascii="Times New Roman" w:hAnsi="Times New Roman" w:cs="Times New Roman"/>
          <w:sz w:val="24"/>
        </w:rPr>
      </w:pPr>
      <w:r>
        <w:rPr>
          <w:rFonts w:ascii="Times New Roman" w:hAnsi="Times New Roman" w:cs="Times New Roman"/>
          <w:sz w:val="24"/>
        </w:rPr>
        <w:t>In conclusion, m</w:t>
      </w:r>
      <w:r w:rsidR="003640A4">
        <w:rPr>
          <w:rFonts w:ascii="Times New Roman" w:hAnsi="Times New Roman" w:cs="Times New Roman"/>
          <w:sz w:val="24"/>
        </w:rPr>
        <w:t xml:space="preserve">y goal as an art teacher is to promote a passion for learning within my students while providing them with a safe learning </w:t>
      </w:r>
      <w:r w:rsidR="008B0A64">
        <w:rPr>
          <w:rFonts w:ascii="Times New Roman" w:hAnsi="Times New Roman" w:cs="Times New Roman"/>
          <w:sz w:val="24"/>
        </w:rPr>
        <w:t xml:space="preserve">environment. I hope to provide the skills and tools necessary for success and bring out the strengths in each student, giving them the confidence to </w:t>
      </w:r>
      <w:r w:rsidR="000460A8">
        <w:rPr>
          <w:rFonts w:ascii="Times New Roman" w:hAnsi="Times New Roman" w:cs="Times New Roman"/>
          <w:sz w:val="24"/>
        </w:rPr>
        <w:t>pursue their dreams and make them a reality. Students will remember those who helped them through their academic career</w:t>
      </w:r>
      <w:r w:rsidR="000E33F0">
        <w:rPr>
          <w:rFonts w:ascii="Times New Roman" w:hAnsi="Times New Roman" w:cs="Times New Roman"/>
          <w:sz w:val="24"/>
        </w:rPr>
        <w:t xml:space="preserve"> and cared about their well - being</w:t>
      </w:r>
      <w:r w:rsidR="000460A8">
        <w:rPr>
          <w:rFonts w:ascii="Times New Roman" w:hAnsi="Times New Roman" w:cs="Times New Roman"/>
          <w:sz w:val="24"/>
        </w:rPr>
        <w:t xml:space="preserve">. </w:t>
      </w:r>
      <w:r w:rsidR="00381A61">
        <w:rPr>
          <w:rFonts w:ascii="Times New Roman" w:hAnsi="Times New Roman" w:cs="Times New Roman"/>
          <w:sz w:val="24"/>
        </w:rPr>
        <w:t>I want to provide students with best education that meet</w:t>
      </w:r>
      <w:r w:rsidR="006A6F28">
        <w:rPr>
          <w:rFonts w:ascii="Times New Roman" w:hAnsi="Times New Roman" w:cs="Times New Roman"/>
          <w:sz w:val="24"/>
        </w:rPr>
        <w:t xml:space="preserve">s the needs of each student. I hope to </w:t>
      </w:r>
      <w:r w:rsidR="00381A61">
        <w:rPr>
          <w:rFonts w:ascii="Times New Roman" w:hAnsi="Times New Roman" w:cs="Times New Roman"/>
          <w:sz w:val="24"/>
        </w:rPr>
        <w:t xml:space="preserve">create a learning environment in which students are safe and secure. I want to leave a legacy that both teachers and students will remember; that I was </w:t>
      </w:r>
      <w:r>
        <w:rPr>
          <w:rFonts w:ascii="Times New Roman" w:hAnsi="Times New Roman" w:cs="Times New Roman"/>
          <w:sz w:val="24"/>
        </w:rPr>
        <w:t xml:space="preserve">a sincere individual with a passion for teaching others, who always came in early or stayed late to help those who struggle. </w:t>
      </w:r>
    </w:p>
    <w:p w:rsidR="00E65251" w:rsidRDefault="00E65251" w:rsidP="00FA2298">
      <w:pPr>
        <w:ind w:firstLine="720"/>
        <w:jc w:val="both"/>
      </w:pPr>
    </w:p>
    <w:p w:rsidR="00E65251" w:rsidRDefault="00E65251" w:rsidP="00FA2298">
      <w:pPr>
        <w:ind w:firstLine="720"/>
        <w:jc w:val="both"/>
      </w:pPr>
    </w:p>
    <w:p w:rsidR="00E65251" w:rsidRDefault="00E65251" w:rsidP="00FA2298">
      <w:pPr>
        <w:ind w:firstLine="720"/>
        <w:jc w:val="both"/>
      </w:pPr>
    </w:p>
    <w:p w:rsidR="00E65251" w:rsidRDefault="00E65251" w:rsidP="00FA2298">
      <w:pPr>
        <w:ind w:firstLine="720"/>
        <w:jc w:val="both"/>
      </w:pPr>
    </w:p>
    <w:p w:rsidR="00B80F5C" w:rsidRDefault="00B80F5C" w:rsidP="00FA2298">
      <w:pPr>
        <w:ind w:firstLine="720"/>
        <w:jc w:val="both"/>
      </w:pPr>
    </w:p>
    <w:p w:rsidR="00FA313F" w:rsidRDefault="00FA313F" w:rsidP="002802A1">
      <w:pPr>
        <w:ind w:firstLine="720"/>
        <w:jc w:val="center"/>
        <w:rPr>
          <w:rFonts w:ascii="Times New Roman" w:hAnsi="Times New Roman" w:cs="Times New Roman"/>
          <w:sz w:val="24"/>
        </w:rPr>
      </w:pPr>
    </w:p>
    <w:p w:rsidR="00E65251" w:rsidRDefault="002802A1" w:rsidP="002802A1">
      <w:pPr>
        <w:ind w:firstLine="720"/>
        <w:jc w:val="center"/>
        <w:rPr>
          <w:rFonts w:ascii="Times New Roman" w:hAnsi="Times New Roman" w:cs="Times New Roman"/>
          <w:sz w:val="24"/>
        </w:rPr>
      </w:pPr>
      <w:r w:rsidRPr="002802A1">
        <w:rPr>
          <w:rFonts w:ascii="Times New Roman" w:hAnsi="Times New Roman" w:cs="Times New Roman"/>
          <w:sz w:val="24"/>
        </w:rPr>
        <w:lastRenderedPageBreak/>
        <w:t>Work Cited</w:t>
      </w:r>
    </w:p>
    <w:p w:rsidR="002802A1" w:rsidRPr="002802A1" w:rsidRDefault="002802A1" w:rsidP="002802A1">
      <w:pPr>
        <w:ind w:firstLine="720"/>
        <w:rPr>
          <w:rFonts w:ascii="Times New Roman" w:hAnsi="Times New Roman" w:cs="Times New Roman"/>
          <w:sz w:val="24"/>
        </w:rPr>
      </w:pPr>
      <w:r w:rsidRPr="002802A1">
        <w:rPr>
          <w:rFonts w:ascii="Times New Roman" w:hAnsi="Times New Roman" w:cs="Times New Roman"/>
          <w:sz w:val="24"/>
        </w:rPr>
        <w:t xml:space="preserve">Annan, K. (2001). Top 10 Educational Quotes. Retrieved from </w:t>
      </w:r>
      <w:hyperlink r:id="rId4" w:history="1">
        <w:r w:rsidRPr="002708CE">
          <w:rPr>
            <w:rStyle w:val="Hyperlink"/>
            <w:rFonts w:ascii="Times New Roman" w:hAnsi="Times New Roman" w:cs="Times New Roman"/>
            <w:sz w:val="24"/>
          </w:rPr>
          <w:t>https://www.brainyquote.com/lists/topics/top_10_education_quotes</w:t>
        </w:r>
      </w:hyperlink>
      <w:r>
        <w:rPr>
          <w:rFonts w:ascii="Times New Roman" w:hAnsi="Times New Roman" w:cs="Times New Roman"/>
          <w:sz w:val="24"/>
        </w:rPr>
        <w:t xml:space="preserve"> </w:t>
      </w:r>
    </w:p>
    <w:p w:rsidR="002802A1" w:rsidRPr="002802A1" w:rsidRDefault="002802A1" w:rsidP="002802A1">
      <w:pPr>
        <w:ind w:firstLine="720"/>
        <w:rPr>
          <w:rFonts w:ascii="Times New Roman" w:hAnsi="Times New Roman" w:cs="Times New Roman"/>
          <w:sz w:val="24"/>
        </w:rPr>
      </w:pPr>
      <w:r w:rsidRPr="002802A1">
        <w:rPr>
          <w:rFonts w:ascii="Times New Roman" w:hAnsi="Times New Roman" w:cs="Times New Roman"/>
          <w:sz w:val="24"/>
        </w:rPr>
        <w:t xml:space="preserve">Chandler, O. (2007). Goodreads. Retrieved from </w:t>
      </w:r>
      <w:hyperlink r:id="rId5" w:history="1">
        <w:r w:rsidRPr="002708CE">
          <w:rPr>
            <w:rStyle w:val="Hyperlink"/>
            <w:rFonts w:ascii="Times New Roman" w:hAnsi="Times New Roman" w:cs="Times New Roman"/>
            <w:sz w:val="24"/>
          </w:rPr>
          <w:t>https://www.goodreads.com/quotes/tag/education</w:t>
        </w:r>
      </w:hyperlink>
      <w:r>
        <w:rPr>
          <w:rFonts w:ascii="Times New Roman" w:hAnsi="Times New Roman" w:cs="Times New Roman"/>
          <w:sz w:val="24"/>
        </w:rPr>
        <w:t xml:space="preserve"> </w:t>
      </w:r>
    </w:p>
    <w:p w:rsidR="002802A1" w:rsidRPr="002802A1" w:rsidRDefault="002802A1" w:rsidP="002802A1">
      <w:pPr>
        <w:ind w:firstLine="720"/>
        <w:rPr>
          <w:rFonts w:ascii="Times New Roman" w:hAnsi="Times New Roman" w:cs="Times New Roman"/>
          <w:sz w:val="24"/>
        </w:rPr>
      </w:pPr>
      <w:r w:rsidRPr="002802A1">
        <w:rPr>
          <w:rFonts w:ascii="Times New Roman" w:hAnsi="Times New Roman" w:cs="Times New Roman"/>
          <w:sz w:val="24"/>
        </w:rPr>
        <w:t xml:space="preserve">D’Angelo, A.J. (2001). Top 10 Educational Quotes. Retrieved from </w:t>
      </w:r>
      <w:hyperlink r:id="rId6" w:history="1">
        <w:r w:rsidRPr="002708CE">
          <w:rPr>
            <w:rStyle w:val="Hyperlink"/>
            <w:rFonts w:ascii="Times New Roman" w:hAnsi="Times New Roman" w:cs="Times New Roman"/>
            <w:sz w:val="24"/>
          </w:rPr>
          <w:t>https://www.brainyquote.com/lists/topics/top_10_education_quotes</w:t>
        </w:r>
      </w:hyperlink>
      <w:r>
        <w:rPr>
          <w:rFonts w:ascii="Times New Roman" w:hAnsi="Times New Roman" w:cs="Times New Roman"/>
          <w:sz w:val="24"/>
        </w:rPr>
        <w:t xml:space="preserve"> </w:t>
      </w:r>
    </w:p>
    <w:p w:rsidR="00E65251" w:rsidRDefault="00E65251" w:rsidP="00FA2298">
      <w:pPr>
        <w:ind w:firstLine="720"/>
        <w:jc w:val="both"/>
      </w:pPr>
    </w:p>
    <w:p w:rsidR="00E65251" w:rsidRPr="00FA2298" w:rsidRDefault="00E65251" w:rsidP="001A3185">
      <w:pPr>
        <w:jc w:val="both"/>
      </w:pPr>
    </w:p>
    <w:sectPr w:rsidR="00E65251" w:rsidRPr="00FA2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173"/>
    <w:rsid w:val="0003182C"/>
    <w:rsid w:val="000342A8"/>
    <w:rsid w:val="000460A8"/>
    <w:rsid w:val="00056F8C"/>
    <w:rsid w:val="000A000B"/>
    <w:rsid w:val="000A6116"/>
    <w:rsid w:val="000B59D2"/>
    <w:rsid w:val="000C5A44"/>
    <w:rsid w:val="000E33F0"/>
    <w:rsid w:val="00160A11"/>
    <w:rsid w:val="00172808"/>
    <w:rsid w:val="00176818"/>
    <w:rsid w:val="001A3185"/>
    <w:rsid w:val="001B235F"/>
    <w:rsid w:val="00211C31"/>
    <w:rsid w:val="00242EF3"/>
    <w:rsid w:val="00244EAD"/>
    <w:rsid w:val="00245730"/>
    <w:rsid w:val="0026346F"/>
    <w:rsid w:val="002802A1"/>
    <w:rsid w:val="0029254F"/>
    <w:rsid w:val="002A6B26"/>
    <w:rsid w:val="002C30C7"/>
    <w:rsid w:val="002D6B8E"/>
    <w:rsid w:val="003055DC"/>
    <w:rsid w:val="00311F40"/>
    <w:rsid w:val="00355FE2"/>
    <w:rsid w:val="003640A4"/>
    <w:rsid w:val="00381A61"/>
    <w:rsid w:val="003B52D3"/>
    <w:rsid w:val="003D135F"/>
    <w:rsid w:val="00434206"/>
    <w:rsid w:val="00441594"/>
    <w:rsid w:val="00495C3E"/>
    <w:rsid w:val="00497173"/>
    <w:rsid w:val="00583550"/>
    <w:rsid w:val="00591F33"/>
    <w:rsid w:val="006248AD"/>
    <w:rsid w:val="006613C7"/>
    <w:rsid w:val="006923D3"/>
    <w:rsid w:val="006A6F28"/>
    <w:rsid w:val="006A79B9"/>
    <w:rsid w:val="006C4732"/>
    <w:rsid w:val="006D52A1"/>
    <w:rsid w:val="006E3171"/>
    <w:rsid w:val="006F498C"/>
    <w:rsid w:val="007540E0"/>
    <w:rsid w:val="00763B69"/>
    <w:rsid w:val="007803AD"/>
    <w:rsid w:val="00825797"/>
    <w:rsid w:val="00837733"/>
    <w:rsid w:val="008407BE"/>
    <w:rsid w:val="008B0A64"/>
    <w:rsid w:val="00904CE3"/>
    <w:rsid w:val="009115EA"/>
    <w:rsid w:val="009328FC"/>
    <w:rsid w:val="00A2156C"/>
    <w:rsid w:val="00A22180"/>
    <w:rsid w:val="00A3701D"/>
    <w:rsid w:val="00A4563C"/>
    <w:rsid w:val="00A95882"/>
    <w:rsid w:val="00B02975"/>
    <w:rsid w:val="00B06A3A"/>
    <w:rsid w:val="00B129F3"/>
    <w:rsid w:val="00B13A20"/>
    <w:rsid w:val="00B53592"/>
    <w:rsid w:val="00B60629"/>
    <w:rsid w:val="00B66D73"/>
    <w:rsid w:val="00B80F5C"/>
    <w:rsid w:val="00BC61BC"/>
    <w:rsid w:val="00BD2BF0"/>
    <w:rsid w:val="00C000A7"/>
    <w:rsid w:val="00C11CE9"/>
    <w:rsid w:val="00C363A5"/>
    <w:rsid w:val="00C6067D"/>
    <w:rsid w:val="00CD6128"/>
    <w:rsid w:val="00CE4F2D"/>
    <w:rsid w:val="00CF2DE4"/>
    <w:rsid w:val="00D34C00"/>
    <w:rsid w:val="00DA7E2D"/>
    <w:rsid w:val="00DB4E24"/>
    <w:rsid w:val="00DB745E"/>
    <w:rsid w:val="00E10046"/>
    <w:rsid w:val="00E325A0"/>
    <w:rsid w:val="00E65251"/>
    <w:rsid w:val="00E82C5F"/>
    <w:rsid w:val="00E878DE"/>
    <w:rsid w:val="00EB2BED"/>
    <w:rsid w:val="00F10DB4"/>
    <w:rsid w:val="00F23817"/>
    <w:rsid w:val="00F36596"/>
    <w:rsid w:val="00F84714"/>
    <w:rsid w:val="00F875BF"/>
    <w:rsid w:val="00FA2298"/>
    <w:rsid w:val="00FA313F"/>
    <w:rsid w:val="00FC533C"/>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57E28-2BAE-44D1-A530-A5582ED1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02A1"/>
    <w:rPr>
      <w:color w:val="0563C1" w:themeColor="hyperlink"/>
      <w:u w:val="single"/>
    </w:rPr>
  </w:style>
  <w:style w:type="character" w:customStyle="1" w:styleId="UnresolvedMention1">
    <w:name w:val="Unresolved Mention1"/>
    <w:basedOn w:val="DefaultParagraphFont"/>
    <w:uiPriority w:val="99"/>
    <w:semiHidden/>
    <w:unhideWhenUsed/>
    <w:rsid w:val="002802A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ainyquote.com/lists/topics/top_10_education_quotes" TargetMode="External"/><Relationship Id="rId5" Type="http://schemas.openxmlformats.org/officeDocument/2006/relationships/hyperlink" Target="https://www.goodreads.com/quotes/tag/education" TargetMode="External"/><Relationship Id="rId4" Type="http://schemas.openxmlformats.org/officeDocument/2006/relationships/hyperlink" Target="https://www.brainyquote.com/lists/topics/top_10_education_qu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Wells</dc:creator>
  <cp:keywords/>
  <dc:description/>
  <cp:lastModifiedBy>Lauren Wells</cp:lastModifiedBy>
  <cp:revision>2</cp:revision>
  <dcterms:created xsi:type="dcterms:W3CDTF">2017-11-24T21:55:00Z</dcterms:created>
  <dcterms:modified xsi:type="dcterms:W3CDTF">2017-11-24T21:55:00Z</dcterms:modified>
</cp:coreProperties>
</file>